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firstLine="720"/>
        <w:rPr/>
      </w:pPr>
      <w:commentRangeStart w:id="0"/>
      <w:r w:rsidDel="00000000" w:rsidR="00000000" w:rsidRPr="00000000">
        <w:rPr>
          <w:rtl w:val="0"/>
        </w:rPr>
        <w:t xml:space="preserve">In</w:t>
      </w:r>
      <w:commentRangeEnd w:id="0"/>
      <w:r w:rsidDel="00000000" w:rsidR="00000000" w:rsidRPr="00000000">
        <w:commentReference w:id="0"/>
      </w:r>
      <w:r w:rsidDel="00000000" w:rsidR="00000000" w:rsidRPr="00000000">
        <w:rPr>
          <w:rtl w:val="0"/>
        </w:rPr>
        <w:t xml:space="preserve"> third world communities around the world today life in many ways is very different then life as we know it. But in a lot of other ways life isn't that far off from what we know because of the incredible things people are making. Some people in these third world communities are using very limited recycled resources to make things that drastically improve life not only for them self but for their community. </w:t>
      </w:r>
      <w:commentRangeStart w:id="1"/>
      <w:r w:rsidDel="00000000" w:rsidR="00000000" w:rsidRPr="00000000">
        <w:rPr>
          <w:rtl w:val="0"/>
        </w:rPr>
        <w:t xml:space="preserve">“Third world” is the</w:t>
      </w:r>
      <w:r w:rsidDel="00000000" w:rsidR="00000000" w:rsidRPr="00000000">
        <w:rPr>
          <w:rtl w:val="0"/>
        </w:rPr>
        <w:t xml:space="preserve"> collective name for most of the nations of Africa, Asia, Latin America, and the Middle East, many of which share a colonial past and are variously termed as developing, less developed, or least developed countries. They support 75 percent of the world's population but consume only 20 percent of its resources, and are generally characterized by 4 things; 1. slow pace of industrialization, 2. low to very low levels of income that is insufficient to generate savings for economic growth, 3. low literacy levels but high rate of population growth, 4. poor health facilities and transport infrastructure, 5. dependence on agricultural and commodity exports as main foreign exchange earners (What).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1">
      <w:pPr>
        <w:ind w:firstLine="720"/>
        <w:rPr/>
      </w:pPr>
      <w:r w:rsidDel="00000000" w:rsidR="00000000" w:rsidRPr="00000000">
        <w:rPr>
          <w:rtl w:val="0"/>
        </w:rPr>
        <w:t xml:space="preserve">In developing areas without electricity, soaring temperatures can leave huts and homes unbearably hot. The “Eco-Cooler” helps solve the issue by drawing cool air into homes. This is a very low-cost cooling system created from recycled plastic bottles. The cooler is </w:t>
      </w:r>
      <w:r w:rsidDel="00000000" w:rsidR="00000000" w:rsidRPr="00000000">
        <w:rPr>
          <w:rtl w:val="0"/>
        </w:rPr>
        <w:t xml:space="preserve">made</w:t>
      </w:r>
      <w:r w:rsidDel="00000000" w:rsidR="00000000" w:rsidRPr="00000000">
        <w:rPr>
          <w:rtl w:val="0"/>
        </w:rPr>
        <w:t xml:space="preserve"> of halved plastic bottles on a board, which is then installed like a window. When in place, each bottle's neck compresses the hot breeze, cooling it down and dropping temperatures inside a hut as much as 40 degrees Fahrenheit. Rural communities in Bangladesh have implemented the environmentally friendly solution into almost 80% of homes there. </w:t>
      </w:r>
      <w:commentRangeStart w:id="2"/>
      <w:r w:rsidDel="00000000" w:rsidR="00000000" w:rsidRPr="00000000">
        <w:rPr>
          <w:rtl w:val="0"/>
        </w:rPr>
        <w:t xml:space="preserve">The main use for this device is to allow people to work in cooler locations and provide an environmentally-friendly way to reuse trash. It also draws no electricity witch not only helps with costs </w:t>
      </w:r>
      <w:r w:rsidDel="00000000" w:rsidR="00000000" w:rsidRPr="00000000">
        <w:rPr>
          <w:rtl w:val="0"/>
        </w:rPr>
        <w:t xml:space="preserve">it also helps when the power goes out and people can be stuck in the heat</w:t>
      </w:r>
      <w:commentRangeEnd w:id="2"/>
      <w:r w:rsidDel="00000000" w:rsidR="00000000" w:rsidRPr="00000000">
        <w:commentReference w:id="2"/>
      </w:r>
      <w:r w:rsidDel="00000000" w:rsidR="00000000" w:rsidRPr="00000000">
        <w:rPr>
          <w:rtl w:val="0"/>
        </w:rPr>
        <w:t xml:space="preserve">(20 world). </w:t>
      </w:r>
    </w:p>
    <w:p w:rsidR="00000000" w:rsidDel="00000000" w:rsidP="00000000" w:rsidRDefault="00000000" w:rsidRPr="00000000" w14:paraId="00000002">
      <w:pPr>
        <w:ind w:firstLine="720"/>
        <w:rPr/>
      </w:pPr>
      <w:r w:rsidDel="00000000" w:rsidR="00000000" w:rsidRPr="00000000">
        <w:rPr>
          <w:rtl w:val="0"/>
        </w:rPr>
        <w:t xml:space="preserve">About 783 million people (or 11 percent of the world's population) </w:t>
      </w:r>
      <w:r w:rsidDel="00000000" w:rsidR="00000000" w:rsidRPr="00000000">
        <w:rPr>
          <w:rtl w:val="0"/>
        </w:rPr>
        <w:t xml:space="preserve">lack access</w:t>
      </w:r>
      <w:r w:rsidDel="00000000" w:rsidR="00000000" w:rsidRPr="00000000">
        <w:rPr>
          <w:rtl w:val="0"/>
        </w:rPr>
        <w:t xml:space="preserve"> to clean and safe sources of drinking water.</w:t>
      </w:r>
      <w:commentRangeStart w:id="3"/>
      <w:r w:rsidDel="00000000" w:rsidR="00000000" w:rsidRPr="00000000">
        <w:rPr>
          <w:rtl w:val="0"/>
        </w:rPr>
        <w:t xml:space="preserve"> Drinking contaminated water can lead to devastating disease and illness. It's </w:t>
      </w:r>
      <w:r w:rsidDel="00000000" w:rsidR="00000000" w:rsidRPr="00000000">
        <w:rPr>
          <w:rtl w:val="0"/>
        </w:rPr>
        <w:t xml:space="preserve">estimated</w:t>
      </w:r>
      <w:r w:rsidDel="00000000" w:rsidR="00000000" w:rsidRPr="00000000">
        <w:rPr>
          <w:rtl w:val="0"/>
        </w:rPr>
        <w:t xml:space="preserve"> that every 90 seconds a person dies from a water-related disease.</w:t>
      </w:r>
      <w:commentRangeEnd w:id="3"/>
      <w:r w:rsidDel="00000000" w:rsidR="00000000" w:rsidRPr="00000000">
        <w:commentReference w:id="3"/>
      </w:r>
      <w:r w:rsidDel="00000000" w:rsidR="00000000" w:rsidRPr="00000000">
        <w:rPr>
          <w:rtl w:val="0"/>
        </w:rPr>
        <w:t xml:space="preserve"> </w:t>
      </w:r>
      <w:commentRangeStart w:id="4"/>
      <w:r w:rsidDel="00000000" w:rsidR="00000000" w:rsidRPr="00000000">
        <w:rPr>
          <w:rtl w:val="0"/>
        </w:rPr>
        <w:t xml:space="preserve">“LifeStraw” makes drinking contaminated water safer, which can be a life-changer in poor regions where water access is minimal and unsafe. </w:t>
      </w:r>
      <w:commentRangeEnd w:id="4"/>
      <w:r w:rsidDel="00000000" w:rsidR="00000000" w:rsidRPr="00000000">
        <w:commentReference w:id="4"/>
      </w:r>
      <w:r w:rsidDel="00000000" w:rsidR="00000000" w:rsidRPr="00000000">
        <w:rPr>
          <w:rtl w:val="0"/>
        </w:rPr>
        <w:t xml:space="preserve">The “straw-like” device uses a simple filtration system made of specially designed cloth to render water safe to drink (Dupere). The creator of this straw was actually an young man who lived in a poor african village. This man said he saw the struggle of his village and knew about this problem in other countries so he decided to make a design the could make contaminated water drinkable. An investor helped out and got this product funded and it is now spreading through communities and helping people stay away from bad water.</w:t>
      </w:r>
      <w:commentRangeStart w:id="5"/>
      <w:r w:rsidDel="00000000" w:rsidR="00000000" w:rsidRPr="00000000">
        <w:rPr>
          <w:rtl w:val="0"/>
        </w:rPr>
        <w:t xml:space="preserve"> The Creator not only provides straws to communities in need, but also is hoping to design a larger filtration system to very poor and water limited communities around the globe for community us</w:t>
      </w:r>
      <w:commentRangeEnd w:id="5"/>
      <w:r w:rsidDel="00000000" w:rsidR="00000000" w:rsidRPr="00000000">
        <w:commentReference w:id="5"/>
      </w:r>
      <w:r w:rsidDel="00000000" w:rsidR="00000000" w:rsidRPr="00000000">
        <w:rPr>
          <w:rtl w:val="0"/>
        </w:rPr>
        <w:t xml:space="preserve">e(Krunk). </w:t>
      </w:r>
    </w:p>
    <w:p w:rsidR="00000000" w:rsidDel="00000000" w:rsidP="00000000" w:rsidRDefault="00000000" w:rsidRPr="00000000" w14:paraId="00000003">
      <w:pPr>
        <w:ind w:firstLine="720"/>
        <w:rPr/>
      </w:pPr>
      <w:r w:rsidDel="00000000" w:rsidR="00000000" w:rsidRPr="00000000">
        <w:rPr>
          <w:rtl w:val="0"/>
        </w:rPr>
        <w:t xml:space="preserve">In third world communities, it is not uncommon to see children walking barefoot, </w:t>
      </w:r>
      <w:commentRangeStart w:id="6"/>
      <w:r w:rsidDel="00000000" w:rsidR="00000000" w:rsidRPr="00000000">
        <w:rPr>
          <w:rtl w:val="0"/>
        </w:rPr>
        <w:t xml:space="preserve">making them vulnerable to soil-transmitted diseases and parasites. Due to poverty, these children either have no shoes or shoes that do not fit properly which can lead to sickness and in very severe cases death</w:t>
      </w:r>
      <w:commentRangeEnd w:id="6"/>
      <w:r w:rsidDel="00000000" w:rsidR="00000000" w:rsidRPr="00000000">
        <w:commentReference w:id="6"/>
      </w:r>
      <w:r w:rsidDel="00000000" w:rsidR="00000000" w:rsidRPr="00000000">
        <w:rPr>
          <w:rtl w:val="0"/>
        </w:rPr>
        <w:t xml:space="preserve">. But thanks to an invention called “</w:t>
      </w:r>
      <w:r w:rsidDel="00000000" w:rsidR="00000000" w:rsidRPr="00000000">
        <w:rPr>
          <w:rtl w:val="0"/>
        </w:rPr>
        <w:t xml:space="preserve">The Shoe That Grows”</w:t>
      </w:r>
      <w:r w:rsidDel="00000000" w:rsidR="00000000" w:rsidRPr="00000000">
        <w:rPr>
          <w:rtl w:val="0"/>
        </w:rPr>
        <w:t xml:space="preserve">, affordable and long lasting footwear is </w:t>
      </w:r>
      <w:commentRangeStart w:id="7"/>
      <w:r w:rsidDel="00000000" w:rsidR="00000000" w:rsidRPr="00000000">
        <w:rPr>
          <w:rtl w:val="0"/>
        </w:rPr>
        <w:t xml:space="preserve">easily available to poorer communities</w:t>
      </w:r>
      <w:commentRangeEnd w:id="7"/>
      <w:r w:rsidDel="00000000" w:rsidR="00000000" w:rsidRPr="00000000">
        <w:commentReference w:id="7"/>
      </w:r>
      <w:r w:rsidDel="00000000" w:rsidR="00000000" w:rsidRPr="00000000">
        <w:rPr>
          <w:rtl w:val="0"/>
        </w:rPr>
        <w:t xml:space="preserve">. When volunteers came to a struggling village one women from the village told one the helpers about how the people don't have foot wear and have to use leaves. This woman and the volunteer came up with this invention and start distribution immediately. The shoes are made with simple materials making it easy to use and clean. More importantly,</w:t>
      </w:r>
      <w:commentRangeStart w:id="8"/>
      <w:r w:rsidDel="00000000" w:rsidR="00000000" w:rsidRPr="00000000">
        <w:rPr>
          <w:rtl w:val="0"/>
        </w:rPr>
        <w:t xml:space="preserve"> its innovative design allows it to be adjusted for up to 5 sizes. This means that one pair of The Shoe That Grows can last for a long time for children and most adults</w:t>
      </w:r>
      <w:commentRangeEnd w:id="8"/>
      <w:r w:rsidDel="00000000" w:rsidR="00000000" w:rsidRPr="00000000">
        <w:commentReference w:id="8"/>
      </w:r>
      <w:r w:rsidDel="00000000" w:rsidR="00000000" w:rsidRPr="00000000">
        <w:rPr>
          <w:rtl w:val="0"/>
        </w:rPr>
        <w:t xml:space="preserve">. These shoes which are still only in about 20% of third world villages that need them can really help with comfort for not only children but adults too. This comfort will allow </w:t>
      </w:r>
      <w:commentRangeStart w:id="9"/>
      <w:r w:rsidDel="00000000" w:rsidR="00000000" w:rsidRPr="00000000">
        <w:rPr>
          <w:rtl w:val="0"/>
        </w:rPr>
        <w:t xml:space="preserve">for further distances that need to be traveled and everyday life. These shoes are easy to make, easy to deliver, and most importantly cheap</w:t>
      </w:r>
      <w:commentRangeEnd w:id="9"/>
      <w:r w:rsidDel="00000000" w:rsidR="00000000" w:rsidRPr="00000000">
        <w:commentReference w:id="9"/>
      </w:r>
      <w:r w:rsidDel="00000000" w:rsidR="00000000" w:rsidRPr="00000000">
        <w:rPr>
          <w:rtl w:val="0"/>
        </w:rPr>
        <w:t xml:space="preserve">. Really those are the three big things that useful inventions for struggling communities need to truly help(Langton).  </w:t>
      </w: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r>
    </w:p>
    <w:p w:rsidR="00000000" w:rsidDel="00000000" w:rsidP="00000000" w:rsidRDefault="00000000" w:rsidRPr="00000000" w14:paraId="00000006">
      <w:pPr>
        <w:ind w:firstLine="720"/>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 </w:t>
      </w:r>
    </w:p>
    <w:p w:rsidR="00000000" w:rsidDel="00000000" w:rsidP="00000000" w:rsidRDefault="00000000" w:rsidRPr="00000000" w14:paraId="00000008">
      <w:pPr>
        <w:ind w:firstLine="720"/>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ind w:firstLine="720"/>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r>
    </w:p>
    <w:p w:rsidR="00000000" w:rsidDel="00000000" w:rsidP="00000000" w:rsidRDefault="00000000" w:rsidRPr="00000000" w14:paraId="0000000E">
      <w:pPr>
        <w:ind w:firstLine="720"/>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ind w:firstLine="720"/>
        <w:rPr>
          <w:sz w:val="21"/>
          <w:szCs w:val="21"/>
          <w:shd w:fill="ececec" w:val="clear"/>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than Cramer" w:id="9" w:date="2018-11-29T18:51:40Z">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reasoning</w:t>
      </w:r>
    </w:p>
  </w:comment>
  <w:comment w:author="Ethan Cramer" w:id="3" w:date="2018-11-29T18:49:11Z">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reasoning</w:t>
      </w:r>
    </w:p>
  </w:comment>
  <w:comment w:author="Gregory Wimmer" w:id="4" w:date="2018-11-30T16:59:10Z">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Reasoning</w:t>
      </w:r>
    </w:p>
  </w:comment>
  <w:comment w:author="Ethan Cramer" w:id="2" w:date="2018-11-29T18:48:32Z">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reasoning</w:t>
      </w:r>
    </w:p>
  </w:comment>
  <w:comment w:author="Ethan Cramer" w:id="5" w:date="2018-11-29T18:50:04Z">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reasoning</w:t>
      </w:r>
    </w:p>
  </w:comment>
  <w:comment w:author="Gregory Wimmer" w:id="7" w:date="2018-11-30T16:59:26Z">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reasoning</w:t>
      </w:r>
    </w:p>
  </w:comment>
  <w:comment w:author="Ethan Cramer" w:id="6" w:date="2018-11-29T18:50:25Z">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reasoning</w:t>
      </w:r>
    </w:p>
  </w:comment>
  <w:comment w:author="Gregory Wimmer" w:id="1" w:date="2018-11-30T17:00:35Z">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Examine the purpose of this element.</w:t>
      </w:r>
    </w:p>
  </w:comment>
  <w:comment w:author="Ethan Cramer" w:id="0" w:date="2018-11-29T18:51:49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Ethan Cramer" w:id="8" w:date="2018-11-29T18:51:14Z">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